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14:paraId="31433C2E" w14:textId="77777777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4F1F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3B067" w14:textId="1F43ED25" w:rsidR="00914A1C" w:rsidRPr="002C4AEF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F29C1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8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14:paraId="1B3F21CD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8859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A5D6D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14:paraId="71EDE0C0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06B0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78055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2EF9C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EE606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B506B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8E359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6BC4E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2B042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0CF76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3AE11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9B7F6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346E3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3494E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0232F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280A4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5BE28E85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4296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50D7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1644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16C9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F7A2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E04D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C30F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FB95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531B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20D4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4530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2258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5D0A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1999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EEFC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7C73B0AC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2789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9A88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57A405A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AE9F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E3E9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nato/a a</w:t>
            </w:r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6864C202" w14:textId="5C8C123E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30BF2CE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B08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A9A4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DE1F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2E62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5023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3263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CE55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715A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6290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062A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4B51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53A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DC90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6A9D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ED78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39CFDDB5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9C7F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873B2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32AB32E8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CAD7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6CCFA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02924F4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893C4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7849946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7E659990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946F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34B6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00BE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4745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FA03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1644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1920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CD06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46E9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368E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C3BC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E6E0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EE9F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36FA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ED38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0179515C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11A0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D0F796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55B0FA2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57A8A21D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2E9D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10E5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0A21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6690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8746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78B0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DA16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5AAA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1D33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1B8E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0604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A20C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8CA8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ECC0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4FAD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0FD94BD8" w14:textId="77777777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004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6DE42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14:paraId="1E2C49C0" w14:textId="77777777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F43F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FDBF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635C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AAD4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5378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F461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11F0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0F3C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468F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B9F8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CE2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CD55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2270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0140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0BFC791" w14:textId="77777777" w:rsidTr="00D304B9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606F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7199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E5F9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72A9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A5FF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050A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C42E2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2A78B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64C37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AB89A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CD2C0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1DF5C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69F3B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B6631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04D72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36D2BD41" w14:textId="77777777" w:rsidTr="00D304B9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7E6E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32FD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8E72B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4D68EB58" w14:textId="77777777" w:rsidTr="00D304B9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32EF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EB1F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D6B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2F1E9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946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4A2EE5B2" w14:textId="77777777" w:rsidTr="00D304B9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96F5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0B39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7A6E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A414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759C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CBD8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EC1F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44B9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3D8E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5375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7DBA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20BC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AAC0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6877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7FB4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72B3A9FB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ECBE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07E5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C606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BD04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9D1DA6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35427017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CEDD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DC52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10D8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011B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54D8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B69D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923D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1DAA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E452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FFF7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8AD0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2F13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C6E4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F3C1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1DF5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FA0051E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2E78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87F8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1504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2C09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9E41FA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425A32AB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11E8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BDCB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FCFA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EB5E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43BA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1310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2148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AA5E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BA2D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267E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9987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AA48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6E22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DD4F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004F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4809017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6AEE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0932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A4B0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E5D0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D82F86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4682374F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481D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5295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080C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8D0F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4A36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DE8A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2617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32C6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AB77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E3B5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70E8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664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DB17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D102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0477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11C0E467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0A97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122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2894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99F9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D520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3E0CA6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55220BBD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6EBF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6D3B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613A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C387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F2EE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84A6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B71D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B1AD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0E2B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5C2E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2AB2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DAAF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4F33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2656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83E7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4C45186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932B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A92C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E9E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5289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4C2159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20C1AB01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856B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3D74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6204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1E03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3B1A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3A11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8FE5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27F3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8180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DDE3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1D30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8485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C2B4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58F1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07EE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73B6014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A109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B58C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9B9C80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32C6C42A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1A73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8116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FF63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510A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D398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5B05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BA6F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140F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76CB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2D93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4BF7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13A9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1022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C697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69EC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7793370" w14:textId="77777777" w:rsidTr="00D304B9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040C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0AFC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4880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3AF3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4B02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7DC8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45197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EFAB7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9128D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D9176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62921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8B82D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27C0C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1AAAF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1DB36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4C0F2960" w14:textId="77777777" w:rsidTr="00D304B9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73D8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06F3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587643AD" w14:textId="77777777"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65A378E4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26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D6530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2FB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4E6C12D9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1C01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13C0A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746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E43CB8A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BFE7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FF127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789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5B6ADA0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4697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ADD4B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40F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44504F9D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FBCE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6F95D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D08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1EC4774A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B16F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7C24B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7D4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72BA6EB9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126B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D69E0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FBB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847BFD2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6A7D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D1CE0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C42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7E6E8213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6D47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610E9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071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137B1CFE" w14:textId="77777777" w:rsidTr="00D304B9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0FDB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93897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590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75140B05" w14:textId="77777777"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14:paraId="74EBE7DE" w14:textId="77777777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F7BB5A" w14:textId="77777777"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B1AF9" w14:textId="77777777"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7EA6B3E5" w14:textId="77777777"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5C50588B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1161AC2F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6B1738D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TITOLARI DI CARICHE O QUALIFICHE (Istruzioni – punto 2)</w:t>
            </w:r>
          </w:p>
        </w:tc>
      </w:tr>
      <w:tr w:rsidR="002E7511" w:rsidRPr="00727CDC" w14:paraId="0CCFC717" w14:textId="77777777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2B1B2C" w14:textId="77777777"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E33A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(D. Lgs. 6/9/2011 n. 159 Art. 85, commi 1, 2, 2 bis, 2 ter e 2 quater)</w:t>
            </w:r>
          </w:p>
        </w:tc>
      </w:tr>
      <w:tr w:rsidR="002E7511" w:rsidRPr="00727CDC" w14:paraId="44199EFB" w14:textId="77777777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156CC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FB340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080F0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34ECC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DB1A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45B94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E094B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B5B00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2EF94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1EC30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2BFAD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43FA1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DDAC8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09A0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91AFF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14:paraId="37BB4982" w14:textId="77777777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D8C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283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F0D1" w14:textId="77777777"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1896612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369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15E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B50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A84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AAB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14:paraId="3F4C7C22" w14:textId="77777777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14:paraId="26FFD2F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14:paraId="24404B09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43059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3B02A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4E2419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FB5E8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653F1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33744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01D1D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DC088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5E7CC19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8B54E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44604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F2E7F7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DE271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8DA1C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84FB2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A4048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4E5E1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59852F2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1CB0B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B5943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7049D9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1E4A8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1DD80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F4C30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EBD35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188A7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9C44F94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6FCEC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5C84A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15ADFA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41E3D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CEFD2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D2D50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42494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02E2D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426DB49B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2DD0E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B5378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E1FA2E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BA9ED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6B724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C943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9DF9A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809F5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02B201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B67CA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D893B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3A7C22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D0108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1629D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50C69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DEAD3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A849F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277C244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79E5A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6BD0F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F3D893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C7221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73648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E58F2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B09BE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5A18F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221B86D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88975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223BB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358EEC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CC734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6E31E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7C06C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1C3D0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5D4B3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4E565F3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11151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61E5A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5B4CFA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8FF1A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37147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1845C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39165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1AF2E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93454E0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8519E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3FB23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6A4FF7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EA1C8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5530C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3CEB9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2669D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B6B46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673FFBAB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A8CD5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DA9D1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ACA037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F4441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E558C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8AF6F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3188E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5D9C4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7955F26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CA6C6B6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521E3B2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0290A9E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18918E8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38D3707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B84CA9B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05D7117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BC82C3C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14:paraId="15F1A213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4250E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25CFB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D9F2CD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885A9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086A7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E80FC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B1E48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99522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14:paraId="287A92D7" w14:textId="77777777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68C6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64C6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8B0" w14:textId="77777777"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0F1CC9BA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AA7A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F638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8B65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A5B8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396B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14:paraId="39AF8A67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601B3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0025E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BA04F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5DC0C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B8DFC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6E384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70D05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F61C7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7376ED2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5D649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E8C02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F20AD6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AA01D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158DB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EB767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2B540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43198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31A72D8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A31DC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BAD4B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A7FD78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7D69A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4C252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3A4D9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BE8BF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0B757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5F9289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8B5ED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C2A8D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CD4EDD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B53CE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EF388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5934A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4552F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8DA4D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506C47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96FEF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BF7EC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E70661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09AEF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890F9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271A7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2F63E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188DD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F7E91D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AC65D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CAF98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CD3EB3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F36CC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A0F94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88746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E6A29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F8F29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B9DEAF7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ADFE4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000E4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031A87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19C1D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2D32E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5FEA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069AB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694C3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A18B1BC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4BF1D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8A163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83ADC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AE64B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59932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FD3A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17914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2C071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1014E5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672B7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FC9BC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5F1DA4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4F57E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EBA2F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D7AF1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655C7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997A9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B8DC62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267A9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3A457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38849D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86766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7851F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EC30D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1A7AF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EC9E9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4184AAB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F6925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58EFD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F5FBF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CF61E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EAF56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D4D27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9A467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8D2D8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4DF6C495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F5458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7A44B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BAAB1B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708AC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88D13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CE9AB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12751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22AA9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45B54982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E079A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A78FE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B48460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B3E58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78EAC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D35E0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CB4A4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ED327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14:paraId="56D1D100" w14:textId="77777777" w:rsidR="00FC5046" w:rsidRDefault="00FC5046"/>
    <w:p w14:paraId="4A4BBF7F" w14:textId="77777777" w:rsidR="00FC5046" w:rsidRDefault="00FC5046">
      <w:r>
        <w:br w:type="page"/>
      </w:r>
    </w:p>
    <w:tbl>
      <w:tblPr>
        <w:tblW w:w="1473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641"/>
        <w:gridCol w:w="614"/>
        <w:gridCol w:w="174"/>
        <w:gridCol w:w="15"/>
        <w:gridCol w:w="757"/>
        <w:gridCol w:w="380"/>
        <w:gridCol w:w="280"/>
        <w:gridCol w:w="425"/>
        <w:gridCol w:w="141"/>
        <w:gridCol w:w="40"/>
      </w:tblGrid>
      <w:tr w:rsidR="00C012B5" w:rsidRPr="002C4AEF" w14:paraId="29FFB337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E4473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4DD65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E61EE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727CDC" w14:paraId="7AE8F030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B10F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667E2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C43FB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(D. Lgs. 6/9/2011 n. 159 Art. 85, commi 1 e 2)</w:t>
            </w:r>
          </w:p>
        </w:tc>
      </w:tr>
      <w:tr w:rsidR="002645D4" w:rsidRPr="002C4AEF" w14:paraId="6921FD2C" w14:textId="77777777" w:rsidTr="00D304B9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352F4" w14:textId="77777777"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3BAB" w14:textId="77777777"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817F2" w14:textId="77777777"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371B461A" w14:textId="77777777"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2D37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5254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0E99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34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D241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14:paraId="72F9FEE1" w14:textId="77777777" w:rsidTr="00D304B9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A810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5205E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797C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F6A12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0682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848B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A0592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4864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F721D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977CF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61FA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9599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F668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D0D0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8AF8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3023F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14:paraId="7FE7D6C5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3EF5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F1517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4CE337F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9A41A3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D4F464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B062A4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C4FDE7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64D55F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5FAA7C99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72EEF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6409245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63815E3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0ACA7D7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AAFBF0B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340DDF8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A9025D3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5707C201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14:paraId="76CE1A6D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AEA6D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80203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660451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47EAF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0DA439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621C23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DE4741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660489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14:paraId="444CD55F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8C9A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BDB1E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565F1D1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EC1FAD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87F04A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1A0274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DCDF20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868B74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14:paraId="1E388DC4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2738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6EFF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09C1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91E60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20D6F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A16F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FF20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59AE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4D3B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A924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AB19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BDB1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147D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DE363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9367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B437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14:paraId="359612A5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36800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9B2FF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4C929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14:paraId="57D5699C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61B3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F97B9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C86A0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14:paraId="1453E4D0" w14:textId="77777777" w:rsidTr="00D304B9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17C6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845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4EB86" w14:textId="77777777"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351C5F6D" w14:textId="77777777"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BA15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5140772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87A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2C7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2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DBC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0F3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14:paraId="7812F4CD" w14:textId="77777777" w:rsidTr="00D304B9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DB0A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E5C7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D456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13B441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147B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8BA8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99E3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7B2D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5D76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53B5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2904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5266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EB22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65F1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B8B3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79E5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5D9FAB70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6645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9835D67" w14:textId="77777777"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FA31A6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39918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91B2C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844CF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8A77C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22D0E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B5418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8A881F6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0C7F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845E9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52DBD7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CA6CA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B7F8C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D07CC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4EDF5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DBD82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00AAE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760B4557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E7663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B607A65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1F446B01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EC9D7F0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06DCC1B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F3C114F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E70D3F2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97FD95B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8C26E39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0484A71A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0032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34F1D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F2D96D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FFE37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C5F24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ED0B9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E1E89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A38DF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8B0D2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5699D425" w14:textId="77777777" w:rsidTr="00D304B9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B55A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2C7C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6255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30F3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B629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1DF3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C5EA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8E0B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1024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2248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13A9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BF5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682E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90CB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3278D873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C7F7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29A8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FCE0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F20461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E1F9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E12D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64E3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2D0E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5B1C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1A9B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8681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ECE7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3925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19E5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388A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E58F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60F4D927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474E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522BF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2E402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2B120CC6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6E80DEE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727CDC" w14:paraId="0A31B5F2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B89B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EA4BF" w14:textId="77777777"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2EB8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(D. Lgs. 6/9/2011 n. 159 Art. 85, comma 2 lett. c)</w:t>
            </w:r>
          </w:p>
        </w:tc>
      </w:tr>
      <w:tr w:rsidR="00A9488C" w:rsidRPr="00727CDC" w14:paraId="30F1ABE5" w14:textId="77777777" w:rsidTr="00D304B9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DB59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D4AC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AD97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345E0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8F3B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96E0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F844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32B7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6E4C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42FE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EFAB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484E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0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CB1D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F906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3663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5C2D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14:paraId="1B608F95" w14:textId="77777777" w:rsidTr="00D304B9">
        <w:trPr>
          <w:gridAfter w:val="4"/>
          <w:wAfter w:w="88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C439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B1B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3028E" w14:textId="77777777"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FC5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9DA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A43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098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411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14:paraId="234539FB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10F8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6CD9E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8F0271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17A13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8FFC3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CAB58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A39C3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ACDA7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37EBE4E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E219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EC25D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D740CC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1B3B8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C7B94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1CCA9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93DF5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ECBF9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7764E998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75D8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ABB77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0A95B1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196B6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3A68F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DACDF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1D241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FEADF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8DD85BD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258A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EF5F1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221167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684DF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82E7B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FF8D1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D403F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A81FE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8FF49CE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077C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E0F30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0D726D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F99F6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6627F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16E81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D2CC9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0927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72898762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F194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38E65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BEAABD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CF558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10467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6C7F8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65234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072E5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6F41FB0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BBB4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EB81C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8DFA9D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831CB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F20F4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41968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386A3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4EDFF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7F3BBA6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08BE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B455D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74DFE0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176C8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AB0E9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5AD23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3FD71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2B1C9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C4ECA3B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2820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F3459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2C2C10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72E77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27224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5B4B1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5CCC3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13DE9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4C7A8DC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0F39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7D4CC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1F8651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4AC63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A257C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0DA76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DB48D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85818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CD7E122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5C0F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E86A5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643943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9B012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887EA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6F90B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0F208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5FE4C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94F1241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4BC8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21657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63DE7E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F5B3A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F9CC6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22A6B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628F8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28E7B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9B8594D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C244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896BE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4FD2CC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AC6A9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81429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E3CB9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05E63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5E037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3ADB3DA6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6D41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43262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31BC86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E3617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1F1AD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54EF8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754CC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0F667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E6496AD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8CF4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95166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98898E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5E8D9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6AB21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40283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531DA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A60D9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33D42B1C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53A8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D1F73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F0529E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26777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C1C83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2A40B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02884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33C33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2D2867CD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691C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92AF5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C5DA42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6F363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7F07B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56B79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CDEEB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4C2B5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64F47BE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2F53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2645B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14CD47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80EF4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67E97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73FA9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61E2B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42D76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2EF6C53" w14:textId="77777777" w:rsidTr="00D304B9">
        <w:trPr>
          <w:gridAfter w:val="4"/>
          <w:wAfter w:w="88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0010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B3CAC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B75E87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64DAD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2CB60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51479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35875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96C42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ED573CE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B7E6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14:paraId="17CDE003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noWrap/>
            <w:vAlign w:val="bottom"/>
            <w:hideMark/>
          </w:tcPr>
          <w:p w14:paraId="5017806C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30A684F4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7F4756A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727CDC" w14:paraId="19BE9CE8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885F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14:paraId="60C856B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149" w:type="dxa"/>
            <w:gridSpan w:val="28"/>
            <w:noWrap/>
            <w:vAlign w:val="bottom"/>
            <w:hideMark/>
          </w:tcPr>
          <w:p w14:paraId="00B4236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(D. Lgs. 6/9/2011 n. 159 Art. 85, comma 3)</w:t>
            </w:r>
          </w:p>
        </w:tc>
      </w:tr>
      <w:tr w:rsidR="00063D6C" w:rsidRPr="002C4AEF" w14:paraId="17D2458C" w14:textId="77777777" w:rsidTr="00D304B9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62123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0B2D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39C35" w14:textId="77777777"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21BC7572" w14:textId="77777777"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55F2683C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5AD1F" w14:textId="77777777"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3C1F6A9C" w14:textId="77777777"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1C49AF2D" w14:textId="77777777"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1648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03ADA632" w14:textId="77777777"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48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7E11" w14:textId="77777777"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14:paraId="616A2AF7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0FF28F0" w14:textId="77777777"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14:paraId="3AEE894C" w14:textId="77777777" w:rsidTr="00D304B9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C2D4D6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12CC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FC17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F258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FAB4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48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91F9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DFDB58" w14:textId="77777777"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14:paraId="5DAD3C45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609A4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7CBB09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02015D2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F1F30E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062ACA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A464E5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ABF730B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14:paraId="2CBEFB9A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E03A6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B0ED651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40A131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1749E62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1ECD750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60CFD5E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5B60D457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14:paraId="03A1FABD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70F4C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0A2B3F9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DF175E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5906F07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1003F60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18C2BEE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497E0C12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3D5D33C9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CE339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745F540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1DE4F53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895EA08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A402EAA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B4B0FF7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39B05943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2354BCB2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874B2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2C19FDD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91EBAE6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AF4ECAF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128DB53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772F2C5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7FD82D74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762F4C74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7AE64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149EEDE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5DB1DB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17D1E62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8039150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BEA5944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486F702D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14:paraId="7723953D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503BE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BD3E67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10FDFF8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0FEBCF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D63F4F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7B51B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9FBACDD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A392EC0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1482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D92DAC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4B9F9D9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2DB2D5EC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40C57B47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14:paraId="731723A3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59BF240B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14D68F58" w14:textId="77777777"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14:paraId="0645D22D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3F9CCC75" w14:textId="77777777"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5C829C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14:paraId="610BA044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16104BD0" w14:textId="77777777"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14:paraId="5BFBAF85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33A7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A6C258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27A7F03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677625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2C6466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1479BD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28F3BF3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14:paraId="7FED1C4A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95DC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DF7AA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172217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7A3A7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22444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A1DEC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BEBCB8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9DA8D3F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33FF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98BA2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62AF79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69FC6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04E85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5315D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B78F1A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F87AA49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988F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B87F3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FF4404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520C6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B3936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29CBA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076903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7D38FC1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C626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77BF8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0FB0A5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C867D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44CB2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331A9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D8F26E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7A50D41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EE65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182C0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C5D721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EDBD2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7D9BC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CE776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AC8E27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5CF44C5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A538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631E8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496517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C0462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51278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66578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139E9E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1D2F2575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E0B1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4C3CC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EC5A7B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C0F5F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AA068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C999D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A20F3A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317CD76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CB54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83FC8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07A96D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F87B0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93E69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016FF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F322D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9A33F53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1F9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4A7C0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784167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5EC6D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FF30B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FD046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09E72B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833B12E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14E7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ECC4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6330B2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406AF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54EA6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B1A61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B3CD7E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F852EC9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0F9A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15F0C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2C3DBB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D0BCE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EB66A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CCD2E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1C3CC6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0808BE9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A4A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9A112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92027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75EA5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AB2A2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BDB6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39CC6B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0290D07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448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D5B57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89E8E3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C37A1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2F026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7CA2B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57AB97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79C23F9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58B6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20C6C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A779A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5C426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6B3C3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F0B2B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404CF9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187093DF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D050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57149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7BDDB7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9952A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0586A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0B52F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A79A9B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D35B7CD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58E7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965EA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9B912F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18EF4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A18D6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BB85B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0064FF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647FB21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918D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9B33D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41FC3D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A93D6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A4EBD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F847A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0E1ECD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3CD07FD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9E09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AA55F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9B03B9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EB31C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E166E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365E7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3D23F2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1C1FA5C2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872D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B6F1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180E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BC72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4394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51F7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61D6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3098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2603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1A00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41C8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762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9F50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B22A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E4C1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926B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CBD9133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6C47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AE90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ACAC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A1D2D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3465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D900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C41E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8119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7477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E4F6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8860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A4DB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49F3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D590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C224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AD58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112F55BC" w14:textId="77777777" w:rsidTr="00D304B9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83B7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E8B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7EE2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F8E00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768C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B53E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F05A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7F89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8591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E0BC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70EB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C3D2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2BD4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380B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EC4E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592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076608D7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8BC3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8E57D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8DB01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6EA6931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727CDC" w14:paraId="6374AF6D" w14:textId="77777777" w:rsidTr="00D304B9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DE32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B1E7" w14:textId="77777777"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5B74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(D. Lgs. 6/9/2011 n. 159 Art. 85, comma 2 quater)</w:t>
            </w:r>
          </w:p>
        </w:tc>
      </w:tr>
      <w:tr w:rsidR="00D20078" w:rsidRPr="00727CDC" w14:paraId="0A140239" w14:textId="77777777" w:rsidTr="00D304B9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ACEE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F3EE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C90A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C46897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3C36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B992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F9ED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CD1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D6F2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EC62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561F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D4F9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28F5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3089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DD4B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7138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14:paraId="5BE05F3A" w14:textId="77777777" w:rsidTr="00D304B9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60DB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EFA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D366" w14:textId="77777777"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249AB6B7" w14:textId="77777777"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14:paraId="5E6048F8" w14:textId="77777777"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3EAB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525CE12A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5036E73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21F5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4E33A81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7BE1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1C74293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67C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773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14:paraId="5DC19C8E" w14:textId="77777777" w:rsidTr="00D304B9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2186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EE33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F668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4C658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0309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889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9C9A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8C9C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0C7A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84A0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BD74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E097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D27A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89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0136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6268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2BF9BCD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C94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FA876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128907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3B2BB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095A2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D3A2F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20BF8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61061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33B55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2FEF1E7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8C3D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0EDE8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57CF5A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E9027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10D0F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2E95D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370C5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E1E2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AF31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8364D0F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3013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A33E3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C97125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A729D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FDB4B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0B8C0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06D7E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96AFE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E841E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C704C5F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70D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01FB5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C146A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43194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2CCE0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E875D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FEE6F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EF94C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2B8A9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2603C56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EB4F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E193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5DF181C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0CDE6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BCDBD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4B0A2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D1000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FA536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5D4D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62462D2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79DB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6938B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1DB26F4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6478C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7A065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5128B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3E5C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E2A8F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798D0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F3F69C3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FCFE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06D0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5B765F0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2783C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F8328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B743D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B1ED5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E9F2F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1B1D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D0D5D5C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93B9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FF592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170C3CC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858C8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6D84F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91E03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53E04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CF90A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EE465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DFD3092" w14:textId="77777777" w:rsidTr="00D304B9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35F8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346E0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46CB31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1E6E7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7FA1A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69F4F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E6708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77E6F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E4C8E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446B5F1F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D304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1C21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01CA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C8689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169F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ACB9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02FA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FDE9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A71E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FEC3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55F7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BD9C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F86A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CC3A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BA0F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BB4F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131BB824" w14:textId="77777777" w:rsidTr="00D304B9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D02D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32FD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E883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14:paraId="15C1C1D2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3E59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C9C2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EDE5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E420C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A00C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BC82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94F9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E1C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FCF3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E7C9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EFC2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D618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44D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22B0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9069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F2D1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1DCDF5C" w14:textId="77777777" w:rsidTr="00D304B9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54F6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52D5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A3308" w14:textId="1002B80E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4A97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672A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8650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79B0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30FE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6830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5C56DE2F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19B2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ABD2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6A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6474F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85DA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DD0C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EEE2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25CA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9457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AB52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3971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840F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14E5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7878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6D55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2D37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D9DAC4C" w14:textId="77777777" w:rsidTr="00D304B9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6912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4A99F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0B00B58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0C30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1085B15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218D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105E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CD93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612C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C646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43E5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7C28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CD755E1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7CCD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AC0F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930D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93D75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9DF2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2C96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4BC4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8879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60CB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1803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FEA3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8F09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3661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05CE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87D2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72C3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66CD9FA5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658C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995E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97CB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4152D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2DE7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D3A1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A93D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6993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195F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4338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883A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F627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0CC3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820A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A182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DC7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0741FE3" w14:textId="77777777" w:rsidTr="00D304B9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2688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149A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4601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B64D6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56C5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96D4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19D9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8C763" w14:textId="77777777"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5E6A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E454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52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54A07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14:paraId="0325CB1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CA49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0F328CFA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813D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16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CD4C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AC6DA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672F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5070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C8D1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C64A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DF2E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B39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DE10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E5CF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0B1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35DC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03DB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D048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79B9E6D7" w14:textId="77777777" w:rsidTr="00D304B9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70AA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01BC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6983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* La violazione dell'obbligo e'  punita  con  la sanzione amministrativa pecuniaria da 20.000 euro a 60.000 euro.</w:t>
            </w:r>
          </w:p>
        </w:tc>
      </w:tr>
      <w:tr w:rsidR="00D20078" w:rsidRPr="002C4AEF" w14:paraId="39743D59" w14:textId="77777777" w:rsidTr="00D304B9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9D24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581C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FA25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14:paraId="287D16B4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2535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388B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1C8F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C6E9A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E30D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4700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AF17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F62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FF4D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1B21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9836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2F3F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613A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C24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E721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B9E8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6AF363C" w14:textId="77777777" w:rsidTr="00D304B9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CCEA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F1DA80" w14:textId="77777777"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F5852E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B67C2" w14:textId="77777777" w:rsidR="00727CDC" w:rsidRDefault="00727CD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D2DF8A8" w14:textId="77777777" w:rsidR="00727CDC" w:rsidRDefault="00727CD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777EEBA" w14:textId="77777777" w:rsidR="00727CDC" w:rsidRDefault="00727CD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A71C2F0" w14:textId="37A8F2D0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022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C83B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531F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A6C3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6E05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81E7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5F7C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E5AE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1A40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DD0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6F91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550F6945" w14:textId="77777777" w:rsidTr="00D304B9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062D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9C4059" w14:textId="77777777"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D6E4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5D3CE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5C42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2F76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98E6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8951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BF8A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011F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FF3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8222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2C99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DACF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1F95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6741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14:paraId="247BF3B7" w14:textId="77777777" w:rsidTr="00D304B9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4665A4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61BCB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7355251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14:paraId="70AC4BB1" w14:textId="77777777" w:rsidTr="00D304B9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174BE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87EE1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602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14:paraId="2483BEBE" w14:textId="77777777" w:rsidTr="00D304B9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0BB9E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A5438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DCE8B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79A16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1F6D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64FD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3C1F9D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39AAE4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CDFB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BE537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9568E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E744B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4A4B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76F876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CA93CA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879C4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14:paraId="70B68220" w14:textId="77777777" w:rsidTr="00D304B9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393C2A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5F97D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1010F5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14:paraId="3FC9A1C9" w14:textId="77777777" w:rsidTr="00D304B9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AF9B1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9BCB6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80981E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14:paraId="7BED6668" w14:textId="77777777" w:rsidTr="00D304B9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06334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8ACB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1AB83D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14:paraId="12365E62" w14:textId="77777777" w:rsidTr="00D304B9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E906D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78E1F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494240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14:paraId="631C9874" w14:textId="77777777" w:rsidTr="00D304B9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FA088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E4D76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E695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14:paraId="0C6E04FB" w14:textId="77777777" w:rsidTr="00D304B9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19685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85A3C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3D3A9B8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14:paraId="10E66B7F" w14:textId="77777777" w:rsidTr="00D304B9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1D0B8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1243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2888530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14:paraId="0DEB310A" w14:textId="77777777" w:rsidTr="00D304B9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697D6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BEF7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334F8D4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14:paraId="7F439408" w14:textId="77777777" w:rsidTr="00D304B9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4FD1D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F0905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979C33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14:paraId="6CF538AB" w14:textId="77777777" w:rsidTr="00D304B9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302CC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F2AB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3477A4A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14:paraId="38E236DD" w14:textId="77777777" w:rsidTr="00D304B9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BDE53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E6B4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4B8B44F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14:paraId="1B4DC4E6" w14:textId="77777777" w:rsidTr="00D304B9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F826B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B1D4F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B4042C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14:paraId="444D0775" w14:textId="77777777" w:rsidTr="00D304B9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77CDB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D941C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AB7B2A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14:paraId="7EE627D8" w14:textId="77777777" w:rsidTr="00D304B9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3F117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4D42D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C8D7F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BD487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18C2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A208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7F115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C9343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E3E4E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D29A4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76C1B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EF2240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5C1FB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B3A8CA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3280D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867FE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3A3AE332" w14:textId="77777777" w:rsidTr="00D304B9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9382C7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CE921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765872D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14:paraId="2140F2BD" w14:textId="77777777" w:rsidTr="00D304B9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AD274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86517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AD8A1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45865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EC5B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3D3B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E4E3CA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A7A4B8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AF767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60B4E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09F86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48BA7D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B2B8D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F6948B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516D0F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A11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F876CCD" w14:textId="77777777" w:rsidTr="00D304B9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ACF348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DFAF5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26914EC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14:paraId="2BE29B7E" w14:textId="77777777" w:rsidTr="00D304B9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5C5C4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0F37A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97227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4D0C0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405F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4E9B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EB79C7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4F9C8B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96AFC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E2838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D36F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591DEB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1B106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1509F5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CFDFD1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E21F9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1C33BF13" w14:textId="77777777" w:rsidTr="00D304B9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73F260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6148C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5EEFB8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14:paraId="2EF6382D" w14:textId="77777777" w:rsidTr="00D304B9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5FC0B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2F80F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3048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92A2C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AF14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5F8F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5AE12D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214E75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FCDC4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9ACB6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794EA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6CB7DF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AD2F8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A04EEA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A43BD9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CCB2D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6A83F710" w14:textId="77777777" w:rsidTr="00D304B9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D5EE2A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E969A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2149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884678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14:paraId="63A9FEEC" w14:textId="77777777"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default" r:id="rId6"/>
      <w:footerReference w:type="default" r:id="rId7"/>
      <w:headerReference w:type="first" r:id="rId8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6AF57" w14:textId="77777777" w:rsidR="002E1209" w:rsidRDefault="002E1209" w:rsidP="002C4AEF">
      <w:pPr>
        <w:spacing w:after="0" w:line="240" w:lineRule="auto"/>
      </w:pPr>
      <w:r>
        <w:separator/>
      </w:r>
    </w:p>
  </w:endnote>
  <w:endnote w:type="continuationSeparator" w:id="0">
    <w:p w14:paraId="406BA00C" w14:textId="77777777" w:rsidR="002E1209" w:rsidRDefault="002E1209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Times New Roman"/>
    <w:charset w:val="00"/>
    <w:family w:val="swiss"/>
    <w:pitch w:val="variable"/>
    <w:sig w:usb0="00000000" w:usb1="5000214A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83A3" w14:textId="77777777" w:rsidR="00880A0F" w:rsidRPr="002329D2" w:rsidRDefault="00880A0F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</w:p>
  <w:p w14:paraId="480DF309" w14:textId="77777777" w:rsidR="00AE2437" w:rsidRDefault="00AE2437" w:rsidP="00CE134D">
    <w:pPr>
      <w:pStyle w:val="Header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14:paraId="5A316C9F" w14:textId="77777777" w:rsidR="00AE2437" w:rsidRPr="002C4AEF" w:rsidRDefault="00AE2437" w:rsidP="002F4811">
    <w:pPr>
      <w:pStyle w:val="Footer"/>
      <w:spacing w:after="12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10D91" w14:textId="77777777" w:rsidR="002E1209" w:rsidRDefault="002E1209" w:rsidP="002C4AEF">
      <w:pPr>
        <w:spacing w:after="0" w:line="240" w:lineRule="auto"/>
      </w:pPr>
      <w:r>
        <w:separator/>
      </w:r>
    </w:p>
  </w:footnote>
  <w:footnote w:type="continuationSeparator" w:id="0">
    <w:p w14:paraId="64A146ED" w14:textId="77777777" w:rsidR="002E1209" w:rsidRDefault="002E1209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9171" w14:textId="345E4D3B" w:rsidR="00AE2437" w:rsidRDefault="00161818" w:rsidP="00FC5046">
    <w:pPr>
      <w:jc w:val="center"/>
      <w:rPr>
        <w:noProof/>
        <w:lang w:eastAsia="it-IT"/>
      </w:rPr>
    </w:pPr>
    <w:r w:rsidRPr="0008040C">
      <w:rPr>
        <w:rFonts w:ascii="Futura" w:hAnsi="Futura"/>
        <w:noProof/>
        <w:lang w:val="en-US"/>
      </w:rPr>
      <w:drawing>
        <wp:inline distT="0" distB="0" distL="0" distR="0" wp14:anchorId="20C58F27" wp14:editId="56117FEB">
          <wp:extent cx="1738630" cy="1025596"/>
          <wp:effectExtent l="0" t="0" r="1270" b="3175"/>
          <wp:docPr id="1269716459" name="Picture 126971645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8630" cy="102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896901" w14:textId="77777777"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14:paraId="308E13BF" w14:textId="77777777"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14:paraId="55984BB2" w14:textId="77777777" w:rsidR="00AE2437" w:rsidRDefault="00AE2437" w:rsidP="00BD3480">
    <w:pPr>
      <w:pStyle w:val="Header"/>
      <w:jc w:val="center"/>
      <w:rPr>
        <w:rFonts w:ascii="Arial" w:hAnsi="Arial" w:cs="Arial"/>
        <w:sz w:val="16"/>
        <w:szCs w:val="16"/>
      </w:rPr>
    </w:pPr>
  </w:p>
  <w:p w14:paraId="4E9CC62D" w14:textId="77777777" w:rsidR="00AE2437" w:rsidRDefault="00AE2437" w:rsidP="00BD3480">
    <w:pPr>
      <w:pStyle w:val="DGServp1"/>
      <w:rPr>
        <w:smallCaps/>
        <w:szCs w:val="18"/>
      </w:rPr>
    </w:pPr>
  </w:p>
  <w:p w14:paraId="6F6B965E" w14:textId="77777777" w:rsidR="00AE2437" w:rsidRPr="00594EC4" w:rsidRDefault="00AE2437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14:paraId="0D74952E" w14:textId="2DA90EBD" w:rsidR="00AE2437" w:rsidRPr="00594EC4" w:rsidRDefault="00D304B9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Servizio</w:t>
    </w:r>
    <w:r w:rsidR="00AE2437" w:rsidRPr="00594EC4">
      <w:rPr>
        <w:rFonts w:ascii="Arial" w:hAnsi="Arial" w:cs="Arial"/>
        <w:smallCaps/>
        <w:sz w:val="20"/>
        <w:szCs w:val="20"/>
      </w:rPr>
      <w:t xml:space="preserve"> </w:t>
    </w:r>
    <w:r>
      <w:rPr>
        <w:rFonts w:ascii="Arial" w:hAnsi="Arial" w:cs="Arial"/>
        <w:smallCaps/>
        <w:sz w:val="20"/>
        <w:szCs w:val="20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A48A" w14:textId="2127F5FC" w:rsidR="00AE2437" w:rsidRDefault="00161818" w:rsidP="001E14FD">
    <w:pPr>
      <w:pStyle w:val="Header"/>
      <w:jc w:val="center"/>
      <w:rPr>
        <w:noProof/>
        <w:lang w:eastAsia="it-IT"/>
      </w:rPr>
    </w:pPr>
    <w:r w:rsidRPr="0008040C">
      <w:rPr>
        <w:rFonts w:ascii="Futura" w:hAnsi="Futura"/>
        <w:noProof/>
        <w:lang w:val="en-US"/>
      </w:rPr>
      <w:drawing>
        <wp:inline distT="0" distB="0" distL="0" distR="0" wp14:anchorId="151484D7" wp14:editId="4F38D9BC">
          <wp:extent cx="1738630" cy="1025596"/>
          <wp:effectExtent l="0" t="0" r="1270" b="3175"/>
          <wp:docPr id="1421754761" name="Picture 142175476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8630" cy="102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F619A6" w14:textId="77777777"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14:paraId="7342D523" w14:textId="77777777"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14:paraId="65F785C4" w14:textId="77777777" w:rsidR="00AE2437" w:rsidRDefault="00AE2437" w:rsidP="00594EC4">
    <w:pPr>
      <w:pStyle w:val="Header"/>
      <w:jc w:val="center"/>
      <w:rPr>
        <w:rFonts w:ascii="Arial" w:hAnsi="Arial" w:cs="Arial"/>
        <w:sz w:val="16"/>
        <w:szCs w:val="16"/>
      </w:rPr>
    </w:pPr>
  </w:p>
  <w:p w14:paraId="63D39953" w14:textId="77777777" w:rsidR="00AE2437" w:rsidRDefault="00AE2437" w:rsidP="00594EC4">
    <w:pPr>
      <w:pStyle w:val="DGServp1"/>
      <w:rPr>
        <w:smallCaps/>
        <w:szCs w:val="18"/>
      </w:rPr>
    </w:pPr>
  </w:p>
  <w:p w14:paraId="47ADFF49" w14:textId="77777777" w:rsidR="00AE2437" w:rsidRPr="00594EC4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14:paraId="79277034" w14:textId="6417B34D" w:rsidR="00AE2437" w:rsidRPr="00DD5EC5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DD5EC5">
      <w:rPr>
        <w:rFonts w:ascii="Arial" w:hAnsi="Arial" w:cs="Arial"/>
        <w:smallCaps/>
        <w:sz w:val="20"/>
        <w:szCs w:val="20"/>
      </w:rPr>
      <w:t>forniture e servizi</w:t>
    </w:r>
  </w:p>
  <w:p w14:paraId="79086F2D" w14:textId="77777777" w:rsidR="00AE2437" w:rsidRDefault="00AE2437" w:rsidP="001E14FD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1C"/>
    <w:rsid w:val="00000BAF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467"/>
    <w:rsid w:val="001617A5"/>
    <w:rsid w:val="00161818"/>
    <w:rsid w:val="00170F51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209"/>
    <w:rsid w:val="002E1980"/>
    <w:rsid w:val="002E1C2B"/>
    <w:rsid w:val="002E7511"/>
    <w:rsid w:val="002E791C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43D2C"/>
    <w:rsid w:val="005445A7"/>
    <w:rsid w:val="00566C33"/>
    <w:rsid w:val="00573E34"/>
    <w:rsid w:val="00594EC4"/>
    <w:rsid w:val="005A46FD"/>
    <w:rsid w:val="005B7026"/>
    <w:rsid w:val="005B78C4"/>
    <w:rsid w:val="005B798D"/>
    <w:rsid w:val="005C53BB"/>
    <w:rsid w:val="005D1205"/>
    <w:rsid w:val="005F1B06"/>
    <w:rsid w:val="005F4814"/>
    <w:rsid w:val="00607713"/>
    <w:rsid w:val="006161C4"/>
    <w:rsid w:val="006E35D1"/>
    <w:rsid w:val="006E487C"/>
    <w:rsid w:val="006F0ED6"/>
    <w:rsid w:val="007045E9"/>
    <w:rsid w:val="00713DD2"/>
    <w:rsid w:val="00722806"/>
    <w:rsid w:val="00727CDC"/>
    <w:rsid w:val="00737FAD"/>
    <w:rsid w:val="0076797B"/>
    <w:rsid w:val="00785757"/>
    <w:rsid w:val="008076F7"/>
    <w:rsid w:val="0081247E"/>
    <w:rsid w:val="008319D7"/>
    <w:rsid w:val="0083414D"/>
    <w:rsid w:val="00840F1B"/>
    <w:rsid w:val="00847151"/>
    <w:rsid w:val="00880A0F"/>
    <w:rsid w:val="008978FF"/>
    <w:rsid w:val="008C26BB"/>
    <w:rsid w:val="008D280C"/>
    <w:rsid w:val="008F29C1"/>
    <w:rsid w:val="009011EF"/>
    <w:rsid w:val="00914A1C"/>
    <w:rsid w:val="00945193"/>
    <w:rsid w:val="0096610F"/>
    <w:rsid w:val="00984786"/>
    <w:rsid w:val="009A2E0F"/>
    <w:rsid w:val="009A4668"/>
    <w:rsid w:val="009C398C"/>
    <w:rsid w:val="009D32BB"/>
    <w:rsid w:val="009F1517"/>
    <w:rsid w:val="00A80044"/>
    <w:rsid w:val="00A80384"/>
    <w:rsid w:val="00A817DA"/>
    <w:rsid w:val="00A9488C"/>
    <w:rsid w:val="00AA6A19"/>
    <w:rsid w:val="00AE2437"/>
    <w:rsid w:val="00AF5FEF"/>
    <w:rsid w:val="00B12ABB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D5713"/>
    <w:rsid w:val="00CE134D"/>
    <w:rsid w:val="00D20078"/>
    <w:rsid w:val="00D240F1"/>
    <w:rsid w:val="00D304B9"/>
    <w:rsid w:val="00D85B1F"/>
    <w:rsid w:val="00DB7C62"/>
    <w:rsid w:val="00DC0E0F"/>
    <w:rsid w:val="00DC6103"/>
    <w:rsid w:val="00DD5EC5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F467A0"/>
    <w:rsid w:val="00F47898"/>
    <w:rsid w:val="00F53579"/>
    <w:rsid w:val="00F62482"/>
    <w:rsid w:val="00FC5046"/>
    <w:rsid w:val="00FF068F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23FE04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Header">
    <w:name w:val="header"/>
    <w:aliases w:val="Even"/>
    <w:basedOn w:val="Normal"/>
    <w:link w:val="HeaderChar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ven Char"/>
    <w:basedOn w:val="DefaultParagraphFont"/>
    <w:link w:val="Header"/>
    <w:uiPriority w:val="99"/>
    <w:locked/>
    <w:rsid w:val="002C4AEF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BodyText">
    <w:name w:val="Body Text"/>
    <w:basedOn w:val="Normal"/>
    <w:link w:val="BodyTextChar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Strong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1345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Magistris, Mariangela</dc:creator>
  <cp:lastModifiedBy>De Magistris, Mariangela</cp:lastModifiedBy>
  <cp:revision>2</cp:revision>
  <cp:lastPrinted>2016-07-12T06:59:00Z</cp:lastPrinted>
  <dcterms:created xsi:type="dcterms:W3CDTF">2026-05-26T18:46:00Z</dcterms:created>
  <dcterms:modified xsi:type="dcterms:W3CDTF">2026-05-26T18:46:00Z</dcterms:modified>
</cp:coreProperties>
</file>